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7F" w:rsidRPr="004B137F" w:rsidRDefault="004B137F" w:rsidP="004B137F">
      <w:pPr>
        <w:spacing w:after="0" w:line="240" w:lineRule="atLeast"/>
        <w:outlineLvl w:val="0"/>
        <w:rPr>
          <w:rFonts w:ascii="Open Sans Light" w:eastAsia="Times New Roman" w:hAnsi="Open Sans Light" w:cs="Times New Roman"/>
          <w:kern w:val="36"/>
          <w:sz w:val="48"/>
          <w:szCs w:val="48"/>
          <w:lang w:eastAsia="ru-RU"/>
        </w:rPr>
      </w:pPr>
      <w:r w:rsidRPr="004B137F">
        <w:rPr>
          <w:rFonts w:ascii="Open Sans Light" w:eastAsia="Times New Roman" w:hAnsi="Open Sans Light" w:cs="Times New Roman"/>
          <w:kern w:val="36"/>
          <w:sz w:val="48"/>
          <w:szCs w:val="48"/>
          <w:lang w:eastAsia="ru-RU"/>
        </w:rPr>
        <w:t>Кто имеет право на первоочередное получение места в детском саду?</w:t>
      </w:r>
    </w:p>
    <w:p w:rsidR="004B137F" w:rsidRPr="004B137F" w:rsidRDefault="004B137F" w:rsidP="004B137F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первоочередного получения места в детском саду пользуются следующие категории граждан:</w:t>
      </w:r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граждан, подвергшиеся воздействию радиации вследствие катастрофы на Чернобыльской АЭС;</w:t>
      </w:r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граждан,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судей;</w:t>
      </w:r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Следственного комитета;</w:t>
      </w:r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погибших (пропавших без вести), умерших, ставших инвалидами, сотрудников и военнослужащих из числа, указанных в пункте 1 постановления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</w:r>
      <w:proofErr w:type="spellStart"/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Северо-Кавказского</w:t>
      </w:r>
      <w:proofErr w:type="spellEnd"/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Российской Федерации»;</w:t>
      </w:r>
      <w:proofErr w:type="gramEnd"/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</w:t>
      </w:r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сотрудников органов по </w:t>
      </w:r>
      <w:proofErr w:type="gramStart"/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наркотических средств и психотропных веществ;</w:t>
      </w:r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многодетных семей;</w:t>
      </w:r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военнослужащих;</w:t>
      </w:r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или дети, родители которых, являются инвалидами;</w:t>
      </w:r>
    </w:p>
    <w:p w:rsidR="004B137F" w:rsidRPr="004B137F" w:rsidRDefault="004B137F" w:rsidP="004B13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полиции.</w:t>
      </w:r>
    </w:p>
    <w:p w:rsidR="000527C1" w:rsidRDefault="004B137F"/>
    <w:sectPr w:rsidR="000527C1" w:rsidSect="00E1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132"/>
    <w:multiLevelType w:val="multilevel"/>
    <w:tmpl w:val="97EA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37F"/>
    <w:rsid w:val="004B137F"/>
    <w:rsid w:val="004C4BC3"/>
    <w:rsid w:val="00780825"/>
    <w:rsid w:val="007C25CC"/>
    <w:rsid w:val="0085546F"/>
    <w:rsid w:val="008C277D"/>
    <w:rsid w:val="00C15B20"/>
    <w:rsid w:val="00E148A1"/>
    <w:rsid w:val="00F14841"/>
    <w:rsid w:val="00FD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A1"/>
  </w:style>
  <w:style w:type="paragraph" w:styleId="1">
    <w:name w:val="heading 1"/>
    <w:basedOn w:val="a"/>
    <w:link w:val="10"/>
    <w:uiPriority w:val="9"/>
    <w:qFormat/>
    <w:rsid w:val="004B1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2018-10-24T10:07:00Z</dcterms:created>
  <dcterms:modified xsi:type="dcterms:W3CDTF">2018-10-24T10:08:00Z</dcterms:modified>
</cp:coreProperties>
</file>